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1F64A" w14:textId="77777777" w:rsidR="00037950" w:rsidRDefault="00515C2B" w:rsidP="000379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950">
        <w:rPr>
          <w:rFonts w:ascii="Times New Roman" w:hAnsi="Times New Roman" w:cs="Times New Roman"/>
          <w:b/>
          <w:sz w:val="28"/>
          <w:szCs w:val="28"/>
        </w:rPr>
        <w:t>ZESTAW PODRĘCZNIKÓ</w:t>
      </w:r>
      <w:r w:rsidR="00A3320C">
        <w:rPr>
          <w:rFonts w:ascii="Times New Roman" w:hAnsi="Times New Roman" w:cs="Times New Roman"/>
          <w:b/>
          <w:sz w:val="28"/>
          <w:szCs w:val="28"/>
        </w:rPr>
        <w:t>W DO RELIGII NA ROK SZKOLNY 2023/2024</w:t>
      </w:r>
    </w:p>
    <w:p w14:paraId="641225BC" w14:textId="77777777" w:rsidR="00515C2B" w:rsidRPr="00037950" w:rsidRDefault="00515C2B" w:rsidP="000379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3E879F" w14:textId="77777777" w:rsidR="00037950" w:rsidRPr="00515C2B" w:rsidRDefault="00515C2B">
      <w:pPr>
        <w:rPr>
          <w:rFonts w:ascii="Times New Roman" w:hAnsi="Times New Roman" w:cs="Times New Roman"/>
          <w:b/>
          <w:sz w:val="28"/>
          <w:szCs w:val="28"/>
        </w:rPr>
      </w:pPr>
      <w:r w:rsidRPr="00515C2B">
        <w:rPr>
          <w:rFonts w:ascii="Times New Roman" w:hAnsi="Times New Roman" w:cs="Times New Roman"/>
          <w:b/>
          <w:sz w:val="28"/>
          <w:szCs w:val="28"/>
        </w:rPr>
        <w:t xml:space="preserve">Oddział przedszkolny </w:t>
      </w:r>
      <w:r>
        <w:rPr>
          <w:rFonts w:ascii="Times New Roman" w:hAnsi="Times New Roman" w:cs="Times New Roman"/>
          <w:b/>
          <w:sz w:val="28"/>
          <w:szCs w:val="28"/>
        </w:rPr>
        <w:t>5/6 - latki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5529"/>
      </w:tblGrid>
      <w:tr w:rsidR="00245258" w14:paraId="12E6D3E5" w14:textId="77777777" w:rsidTr="00871BF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5AEF0" w14:textId="77777777" w:rsidR="00245258" w:rsidRDefault="002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Religia katolicka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EE4E" w14:textId="77777777" w:rsidR="00245258" w:rsidRDefault="002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Podręcznik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nauki religii dla dzieci pięcioletnich – „Spotkania dzieci Bożych”; Autor: D. Krupiński, J. Snopek; Wydawnictwo: Jedność</w:t>
            </w:r>
          </w:p>
        </w:tc>
      </w:tr>
      <w:tr w:rsidR="00245258" w14:paraId="50BD3CA5" w14:textId="77777777" w:rsidTr="00871BF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BC74" w14:textId="77777777" w:rsidR="00245258" w:rsidRDefault="002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Religia prawosławna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73D3" w14:textId="77777777" w:rsidR="00245258" w:rsidRDefault="00245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„Cerkiew i ja”–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zeszyt ćwiczeń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nauki religii prawosławnej do przedszkola; Autor: ks. Andrzej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Busłowski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Lilla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Busłowska</w:t>
            </w:r>
            <w:proofErr w:type="spellEnd"/>
          </w:p>
        </w:tc>
      </w:tr>
    </w:tbl>
    <w:p w14:paraId="06CC5B5D" w14:textId="77777777" w:rsidR="00037950" w:rsidRDefault="00037950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3370"/>
      </w:tblGrid>
      <w:tr w:rsidR="00037950" w:rsidRPr="00037950" w14:paraId="2C2D121D" w14:textId="77777777" w:rsidTr="00515C2B">
        <w:tc>
          <w:tcPr>
            <w:tcW w:w="2265" w:type="dxa"/>
          </w:tcPr>
          <w:p w14:paraId="68D9B4F5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Kl.1</w:t>
            </w:r>
          </w:p>
        </w:tc>
        <w:tc>
          <w:tcPr>
            <w:tcW w:w="2265" w:type="dxa"/>
          </w:tcPr>
          <w:p w14:paraId="0300015C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Tytuł podręcznika</w:t>
            </w:r>
          </w:p>
          <w:p w14:paraId="3240DE8B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7DA65635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Autor</w:t>
            </w:r>
          </w:p>
        </w:tc>
        <w:tc>
          <w:tcPr>
            <w:tcW w:w="3370" w:type="dxa"/>
          </w:tcPr>
          <w:p w14:paraId="71462CAE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Wydawnictwo</w:t>
            </w:r>
          </w:p>
        </w:tc>
      </w:tr>
      <w:tr w:rsidR="00037950" w:rsidRPr="00037950" w14:paraId="73735223" w14:textId="77777777" w:rsidTr="00515C2B">
        <w:tc>
          <w:tcPr>
            <w:tcW w:w="2265" w:type="dxa"/>
          </w:tcPr>
          <w:p w14:paraId="581CA299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religia katolicka</w:t>
            </w:r>
          </w:p>
        </w:tc>
        <w:tc>
          <w:tcPr>
            <w:tcW w:w="2265" w:type="dxa"/>
          </w:tcPr>
          <w:p w14:paraId="5D96AD09" w14:textId="77777777" w:rsidR="00037950" w:rsidRPr="00037950" w:rsidRDefault="0043694B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Poznaję Boży świat -p</w:t>
            </w:r>
            <w:r w:rsidRPr="00A7682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odręcznik do religii</w:t>
            </w:r>
            <w:r w:rsidRPr="00A76829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266" w:type="dxa"/>
          </w:tcPr>
          <w:p w14:paraId="787909DC" w14:textId="77777777" w:rsidR="00037950" w:rsidRPr="00037950" w:rsidRDefault="0043694B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768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ks. dr K. Mielnicki, E. </w:t>
            </w:r>
            <w:proofErr w:type="spellStart"/>
            <w:r w:rsidRPr="00A7682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Kondrak</w:t>
            </w:r>
            <w:proofErr w:type="spellEnd"/>
            <w:r w:rsidRPr="00A76829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370" w:type="dxa"/>
          </w:tcPr>
          <w:p w14:paraId="567C23B9" w14:textId="77777777" w:rsidR="00037950" w:rsidRPr="00037950" w:rsidRDefault="008142B5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Jedność</w:t>
            </w:r>
          </w:p>
        </w:tc>
      </w:tr>
      <w:tr w:rsidR="00037950" w:rsidRPr="00037950" w14:paraId="3F8CE872" w14:textId="77777777" w:rsidTr="00515C2B">
        <w:tc>
          <w:tcPr>
            <w:tcW w:w="2265" w:type="dxa"/>
          </w:tcPr>
          <w:p w14:paraId="2A22F211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religia prawosławna</w:t>
            </w:r>
          </w:p>
        </w:tc>
        <w:tc>
          <w:tcPr>
            <w:tcW w:w="2265" w:type="dxa"/>
          </w:tcPr>
          <w:p w14:paraId="19AD38A4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„Bóg, świat i ja” – </w:t>
            </w:r>
            <w:r w:rsidRPr="00037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podręcznik i ćwiczenia</w:t>
            </w:r>
          </w:p>
        </w:tc>
        <w:tc>
          <w:tcPr>
            <w:tcW w:w="2266" w:type="dxa"/>
          </w:tcPr>
          <w:p w14:paraId="2562A37A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ks. Andrzej </w:t>
            </w:r>
            <w:proofErr w:type="spellStart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Busłowski</w:t>
            </w:r>
            <w:proofErr w:type="spellEnd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14:paraId="54264620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Lilia </w:t>
            </w:r>
            <w:proofErr w:type="spellStart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Busłowska</w:t>
            </w:r>
            <w:proofErr w:type="spellEnd"/>
          </w:p>
        </w:tc>
        <w:tc>
          <w:tcPr>
            <w:tcW w:w="3370" w:type="dxa"/>
          </w:tcPr>
          <w:p w14:paraId="5B5D2C6A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Warszawska </w:t>
            </w:r>
          </w:p>
          <w:p w14:paraId="207DC2D7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Metropolia</w:t>
            </w:r>
          </w:p>
          <w:p w14:paraId="13A86DE7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Prawosławna</w:t>
            </w:r>
          </w:p>
        </w:tc>
      </w:tr>
    </w:tbl>
    <w:p w14:paraId="1BBE39BA" w14:textId="77777777" w:rsidR="00037950" w:rsidRPr="00037950" w:rsidRDefault="00037950" w:rsidP="0003795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6BB96604" w14:textId="77777777" w:rsidR="00037950" w:rsidRPr="00037950" w:rsidRDefault="00037950" w:rsidP="00037950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037950">
        <w:rPr>
          <w:rFonts w:ascii="Times New Roman" w:eastAsia="Calibri" w:hAnsi="Times New Roman" w:cs="Times New Roman"/>
          <w:b/>
          <w:sz w:val="28"/>
          <w:szCs w:val="28"/>
        </w:rPr>
        <w:t xml:space="preserve">Kl.2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3370"/>
      </w:tblGrid>
      <w:tr w:rsidR="00037950" w:rsidRPr="00037950" w14:paraId="535B62D6" w14:textId="77777777" w:rsidTr="00515C2B">
        <w:tc>
          <w:tcPr>
            <w:tcW w:w="2265" w:type="dxa"/>
          </w:tcPr>
          <w:p w14:paraId="428B924D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religia katolicka</w:t>
            </w:r>
          </w:p>
        </w:tc>
        <w:tc>
          <w:tcPr>
            <w:tcW w:w="2265" w:type="dxa"/>
          </w:tcPr>
          <w:p w14:paraId="7F786EB5" w14:textId="77777777" w:rsidR="00037950" w:rsidRPr="00037950" w:rsidRDefault="00533B31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„Odkrywam królestwo Boże</w:t>
            </w:r>
            <w:r w:rsidR="00037950"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” - </w:t>
            </w:r>
            <w:r w:rsidR="00037950" w:rsidRPr="00037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podręcznik</w:t>
            </w:r>
          </w:p>
        </w:tc>
        <w:tc>
          <w:tcPr>
            <w:tcW w:w="2266" w:type="dxa"/>
          </w:tcPr>
          <w:p w14:paraId="4A3C14AF" w14:textId="77777777" w:rsidR="00037950" w:rsidRPr="00037950" w:rsidRDefault="00533B31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K. Mielnicki, E.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Kondrak</w:t>
            </w:r>
            <w:proofErr w:type="spellEnd"/>
          </w:p>
        </w:tc>
        <w:tc>
          <w:tcPr>
            <w:tcW w:w="3370" w:type="dxa"/>
          </w:tcPr>
          <w:p w14:paraId="7DF24C05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Jedność</w:t>
            </w:r>
          </w:p>
        </w:tc>
      </w:tr>
      <w:tr w:rsidR="00037950" w:rsidRPr="00037950" w14:paraId="5F6B0B3C" w14:textId="77777777" w:rsidTr="00515C2B">
        <w:tc>
          <w:tcPr>
            <w:tcW w:w="2265" w:type="dxa"/>
          </w:tcPr>
          <w:p w14:paraId="73EB91DE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religia prawosławna</w:t>
            </w:r>
          </w:p>
        </w:tc>
        <w:tc>
          <w:tcPr>
            <w:tcW w:w="2265" w:type="dxa"/>
          </w:tcPr>
          <w:p w14:paraId="2F47E198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„Dobra nowina i ja” – </w:t>
            </w:r>
            <w:r w:rsidRPr="00037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podręcznik i ćwiczenia</w:t>
            </w:r>
          </w:p>
        </w:tc>
        <w:tc>
          <w:tcPr>
            <w:tcW w:w="2266" w:type="dxa"/>
          </w:tcPr>
          <w:p w14:paraId="73A64614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ks. Andrzej </w:t>
            </w:r>
            <w:proofErr w:type="spellStart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Busłowski</w:t>
            </w:r>
            <w:proofErr w:type="spellEnd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14:paraId="4CDB6081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Lilia </w:t>
            </w:r>
            <w:proofErr w:type="spellStart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Busłowska</w:t>
            </w:r>
            <w:proofErr w:type="spellEnd"/>
          </w:p>
        </w:tc>
        <w:tc>
          <w:tcPr>
            <w:tcW w:w="3370" w:type="dxa"/>
          </w:tcPr>
          <w:p w14:paraId="17121CCB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Warszawska </w:t>
            </w:r>
          </w:p>
          <w:p w14:paraId="2CE748C0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Metropolia</w:t>
            </w:r>
          </w:p>
          <w:p w14:paraId="3FDEBFA6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Prawosławna</w:t>
            </w:r>
          </w:p>
        </w:tc>
      </w:tr>
    </w:tbl>
    <w:p w14:paraId="289AE506" w14:textId="77777777" w:rsidR="00037950" w:rsidRPr="00037950" w:rsidRDefault="00037950" w:rsidP="0003795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5950E40E" w14:textId="77777777" w:rsidR="00037950" w:rsidRPr="00037950" w:rsidRDefault="00037950" w:rsidP="00037950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037950">
        <w:rPr>
          <w:rFonts w:ascii="Times New Roman" w:eastAsia="Calibri" w:hAnsi="Times New Roman" w:cs="Times New Roman"/>
          <w:b/>
          <w:sz w:val="28"/>
          <w:szCs w:val="28"/>
        </w:rPr>
        <w:t>Kl.3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5"/>
        <w:gridCol w:w="2266"/>
        <w:gridCol w:w="3370"/>
      </w:tblGrid>
      <w:tr w:rsidR="00037950" w:rsidRPr="00037950" w14:paraId="1A6975E7" w14:textId="77777777" w:rsidTr="00515C2B">
        <w:tc>
          <w:tcPr>
            <w:tcW w:w="2265" w:type="dxa"/>
          </w:tcPr>
          <w:p w14:paraId="0F49D4DD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religia katolicka</w:t>
            </w:r>
          </w:p>
        </w:tc>
        <w:tc>
          <w:tcPr>
            <w:tcW w:w="2265" w:type="dxa"/>
          </w:tcPr>
          <w:p w14:paraId="1E77EBB8" w14:textId="77777777" w:rsidR="00037950" w:rsidRPr="00037950" w:rsidRDefault="00533B31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„Poznaję Jezusa</w:t>
            </w:r>
            <w:r w:rsidR="00037950"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” – </w:t>
            </w:r>
            <w:r w:rsidR="00037950" w:rsidRPr="00037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podręcznik</w:t>
            </w:r>
          </w:p>
          <w:p w14:paraId="799AA59E" w14:textId="77777777" w:rsidR="00037950" w:rsidRPr="00037950" w:rsidRDefault="00533B31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„Poznaję Jezusa</w:t>
            </w:r>
            <w:r w:rsidR="00037950"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” </w:t>
            </w:r>
            <w:r w:rsidR="00037950" w:rsidRPr="00037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– zeszyt ćwiczeń</w:t>
            </w:r>
          </w:p>
        </w:tc>
        <w:tc>
          <w:tcPr>
            <w:tcW w:w="2266" w:type="dxa"/>
          </w:tcPr>
          <w:p w14:paraId="3CD08BF2" w14:textId="77777777" w:rsidR="00533B31" w:rsidRPr="00037950" w:rsidRDefault="00533B31" w:rsidP="00533B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K. Mielnicki, E.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Kondrak</w:t>
            </w:r>
            <w:proofErr w:type="spellEnd"/>
          </w:p>
          <w:p w14:paraId="27958BF9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70" w:type="dxa"/>
          </w:tcPr>
          <w:p w14:paraId="2F2786C1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Jedność</w:t>
            </w:r>
          </w:p>
        </w:tc>
      </w:tr>
      <w:tr w:rsidR="00037950" w:rsidRPr="00037950" w14:paraId="5975E79F" w14:textId="77777777" w:rsidTr="00515C2B">
        <w:tc>
          <w:tcPr>
            <w:tcW w:w="2265" w:type="dxa"/>
          </w:tcPr>
          <w:p w14:paraId="5ADCE5F3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religia prawosławna</w:t>
            </w:r>
          </w:p>
        </w:tc>
        <w:tc>
          <w:tcPr>
            <w:tcW w:w="2265" w:type="dxa"/>
          </w:tcPr>
          <w:p w14:paraId="676E7C9B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„Historie biblijne i ja” – </w:t>
            </w:r>
            <w:r w:rsidRPr="000379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podręcznik i ćwiczenia</w:t>
            </w:r>
          </w:p>
        </w:tc>
        <w:tc>
          <w:tcPr>
            <w:tcW w:w="2266" w:type="dxa"/>
          </w:tcPr>
          <w:p w14:paraId="14AF44A4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ks. Andrzej </w:t>
            </w:r>
            <w:proofErr w:type="spellStart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Busłowski</w:t>
            </w:r>
            <w:proofErr w:type="spellEnd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14:paraId="22E9047F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Lilia </w:t>
            </w:r>
            <w:proofErr w:type="spellStart"/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Busłowska</w:t>
            </w:r>
            <w:proofErr w:type="spellEnd"/>
          </w:p>
        </w:tc>
        <w:tc>
          <w:tcPr>
            <w:tcW w:w="3370" w:type="dxa"/>
          </w:tcPr>
          <w:p w14:paraId="605E4976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Warszawska </w:t>
            </w:r>
          </w:p>
          <w:p w14:paraId="1C351F18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Metropolia</w:t>
            </w:r>
          </w:p>
          <w:p w14:paraId="3CF68C6C" w14:textId="77777777" w:rsidR="00037950" w:rsidRPr="00037950" w:rsidRDefault="00037950" w:rsidP="000379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eastAsia="Calibri" w:hAnsi="Times New Roman" w:cs="Times New Roman"/>
                <w:sz w:val="28"/>
                <w:szCs w:val="28"/>
              </w:rPr>
              <w:t>Prawosławna</w:t>
            </w:r>
          </w:p>
        </w:tc>
      </w:tr>
    </w:tbl>
    <w:p w14:paraId="1B43972E" w14:textId="77777777" w:rsidR="00037950" w:rsidRPr="00037950" w:rsidRDefault="00037950" w:rsidP="00037950">
      <w:pPr>
        <w:rPr>
          <w:rFonts w:ascii="Calibri" w:eastAsia="Calibri" w:hAnsi="Calibri" w:cs="Calibri"/>
        </w:rPr>
      </w:pPr>
    </w:p>
    <w:p w14:paraId="0B0B8014" w14:textId="77777777" w:rsidR="00515C2B" w:rsidRDefault="00515C2B" w:rsidP="000379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33D33DD" w14:textId="77777777" w:rsidR="00533B31" w:rsidRDefault="00533B31" w:rsidP="00037950">
      <w:pPr>
        <w:rPr>
          <w:b/>
          <w:sz w:val="28"/>
          <w:szCs w:val="28"/>
        </w:rPr>
      </w:pPr>
    </w:p>
    <w:p w14:paraId="6DFB92C1" w14:textId="77777777" w:rsidR="00515C2B" w:rsidRPr="00037950" w:rsidRDefault="00515C2B" w:rsidP="00515C2B">
      <w:pPr>
        <w:rPr>
          <w:b/>
          <w:sz w:val="28"/>
          <w:szCs w:val="28"/>
        </w:rPr>
      </w:pPr>
      <w:r w:rsidRPr="00515C2B">
        <w:rPr>
          <w:b/>
          <w:sz w:val="28"/>
          <w:szCs w:val="28"/>
        </w:rPr>
        <w:lastRenderedPageBreak/>
        <w:t>Kl. 4</w:t>
      </w:r>
    </w:p>
    <w:p w14:paraId="6739DE69" w14:textId="77777777" w:rsidR="00037950" w:rsidRPr="00037950" w:rsidRDefault="00037950" w:rsidP="00037950">
      <w:pPr>
        <w:tabs>
          <w:tab w:val="left" w:pos="915"/>
        </w:tabs>
      </w:pPr>
    </w:p>
    <w:tbl>
      <w:tblPr>
        <w:tblStyle w:val="Tabela-Siatka1"/>
        <w:tblpPr w:leftFromText="141" w:rightFromText="141" w:horzAnchor="margin" w:tblpY="1078"/>
        <w:tblW w:w="10060" w:type="dxa"/>
        <w:tblLook w:val="01E0" w:firstRow="1" w:lastRow="1" w:firstColumn="1" w:lastColumn="1" w:noHBand="0" w:noVBand="0"/>
      </w:tblPr>
      <w:tblGrid>
        <w:gridCol w:w="2144"/>
        <w:gridCol w:w="3663"/>
        <w:gridCol w:w="4253"/>
      </w:tblGrid>
      <w:tr w:rsidR="00037950" w:rsidRPr="00037950" w14:paraId="43891AD7" w14:textId="77777777" w:rsidTr="00515C2B">
        <w:tc>
          <w:tcPr>
            <w:tcW w:w="2144" w:type="dxa"/>
          </w:tcPr>
          <w:p w14:paraId="32165C5B" w14:textId="77777777" w:rsidR="00037950" w:rsidRPr="00037950" w:rsidRDefault="00037950" w:rsidP="0003795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37950">
              <w:rPr>
                <w:rFonts w:eastAsia="Calibri"/>
                <w:b/>
                <w:sz w:val="28"/>
                <w:szCs w:val="28"/>
              </w:rPr>
              <w:t>Przedmiot</w:t>
            </w:r>
          </w:p>
          <w:p w14:paraId="1EE1CC5A" w14:textId="77777777" w:rsidR="00037950" w:rsidRPr="00037950" w:rsidRDefault="00037950" w:rsidP="0003795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663" w:type="dxa"/>
          </w:tcPr>
          <w:p w14:paraId="57696280" w14:textId="77777777" w:rsidR="00037950" w:rsidRPr="00037950" w:rsidRDefault="00037950" w:rsidP="0003795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37950">
              <w:rPr>
                <w:rFonts w:eastAsia="Calibri"/>
                <w:b/>
                <w:sz w:val="28"/>
                <w:szCs w:val="28"/>
              </w:rPr>
              <w:t>Tytuł i wydawnictwo podręcznika</w:t>
            </w:r>
          </w:p>
        </w:tc>
        <w:tc>
          <w:tcPr>
            <w:tcW w:w="4253" w:type="dxa"/>
          </w:tcPr>
          <w:p w14:paraId="00F49F1F" w14:textId="77777777" w:rsidR="00037950" w:rsidRPr="00037950" w:rsidRDefault="00037950" w:rsidP="0003795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37950">
              <w:rPr>
                <w:rFonts w:eastAsia="Calibri"/>
                <w:b/>
                <w:sz w:val="28"/>
                <w:szCs w:val="28"/>
              </w:rPr>
              <w:t>Tytuł i wydawnictwo ćwiczeń</w:t>
            </w:r>
          </w:p>
        </w:tc>
      </w:tr>
      <w:tr w:rsidR="00037950" w:rsidRPr="00037950" w14:paraId="67B1A3B5" w14:textId="77777777" w:rsidTr="00515C2B">
        <w:tc>
          <w:tcPr>
            <w:tcW w:w="2144" w:type="dxa"/>
          </w:tcPr>
          <w:p w14:paraId="7DD774E2" w14:textId="77777777" w:rsidR="00037950" w:rsidRPr="00037950" w:rsidRDefault="00037950" w:rsidP="0003795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4DABF20B" w14:textId="77777777" w:rsidR="00037950" w:rsidRPr="00037950" w:rsidRDefault="00037950" w:rsidP="00037950">
            <w:pPr>
              <w:rPr>
                <w:rFonts w:eastAsia="Calibri"/>
                <w:sz w:val="28"/>
                <w:szCs w:val="28"/>
              </w:rPr>
            </w:pPr>
            <w:r w:rsidRPr="00037950">
              <w:rPr>
                <w:rFonts w:eastAsia="Calibri"/>
                <w:sz w:val="28"/>
                <w:szCs w:val="28"/>
              </w:rPr>
              <w:t>religia katolicka</w:t>
            </w:r>
          </w:p>
          <w:p w14:paraId="58717838" w14:textId="77777777" w:rsidR="00037950" w:rsidRPr="00037950" w:rsidRDefault="00037950" w:rsidP="0003795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663" w:type="dxa"/>
          </w:tcPr>
          <w:p w14:paraId="141DEF96" w14:textId="77777777" w:rsidR="00037950" w:rsidRPr="00037950" w:rsidRDefault="00533B31" w:rsidP="00037950"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„Odkrywam życie z Jezusem</w:t>
            </w:r>
            <w:r w:rsidR="00037950" w:rsidRPr="00037950">
              <w:rPr>
                <w:rFonts w:eastAsia="Calibri"/>
                <w:sz w:val="28"/>
                <w:szCs w:val="28"/>
              </w:rPr>
              <w:t xml:space="preserve">” - </w:t>
            </w:r>
            <w:r w:rsidR="00037950" w:rsidRPr="00037950">
              <w:rPr>
                <w:rFonts w:eastAsia="Calibri"/>
                <w:b/>
                <w:sz w:val="28"/>
                <w:szCs w:val="28"/>
              </w:rPr>
              <w:t>podręcznik</w:t>
            </w:r>
            <w:r w:rsidR="00037950" w:rsidRPr="00037950">
              <w:rPr>
                <w:rFonts w:eastAsiaTheme="minorHAnsi"/>
                <w:b/>
                <w:sz w:val="28"/>
                <w:szCs w:val="28"/>
              </w:rPr>
              <w:t xml:space="preserve"> </w:t>
            </w:r>
            <w:r w:rsidR="00037950" w:rsidRPr="00037950">
              <w:rPr>
                <w:rFonts w:eastAsiaTheme="minorHAnsi"/>
                <w:sz w:val="28"/>
                <w:szCs w:val="28"/>
              </w:rPr>
              <w:t xml:space="preserve">K. Mielnicki, E. </w:t>
            </w:r>
            <w:proofErr w:type="spellStart"/>
            <w:r w:rsidR="00037950" w:rsidRPr="00037950">
              <w:rPr>
                <w:rFonts w:eastAsiaTheme="minorHAnsi"/>
                <w:sz w:val="28"/>
                <w:szCs w:val="28"/>
              </w:rPr>
              <w:t>Kondrak</w:t>
            </w:r>
            <w:proofErr w:type="spellEnd"/>
            <w:r w:rsidR="00037950" w:rsidRPr="00037950">
              <w:rPr>
                <w:rFonts w:eastAsia="Calibri"/>
                <w:sz w:val="28"/>
                <w:szCs w:val="28"/>
              </w:rPr>
              <w:t xml:space="preserve">  -  Wyd. Jedność</w:t>
            </w:r>
          </w:p>
        </w:tc>
        <w:tc>
          <w:tcPr>
            <w:tcW w:w="4253" w:type="dxa"/>
          </w:tcPr>
          <w:p w14:paraId="5B7D0EE7" w14:textId="77777777" w:rsidR="00037950" w:rsidRPr="00037950" w:rsidRDefault="00037950" w:rsidP="00037950">
            <w:pPr>
              <w:rPr>
                <w:rFonts w:eastAsia="Calibri"/>
                <w:b/>
                <w:sz w:val="28"/>
                <w:szCs w:val="28"/>
              </w:rPr>
            </w:pPr>
            <w:r w:rsidRPr="00037950">
              <w:rPr>
                <w:rFonts w:eastAsia="Calibri"/>
                <w:sz w:val="28"/>
                <w:szCs w:val="28"/>
              </w:rPr>
              <w:t xml:space="preserve"> </w:t>
            </w:r>
            <w:r w:rsidR="00533B31">
              <w:rPr>
                <w:rFonts w:eastAsia="Calibri"/>
                <w:sz w:val="28"/>
                <w:szCs w:val="28"/>
              </w:rPr>
              <w:t>„Odkrywam życie z Jezusem</w:t>
            </w:r>
            <w:r w:rsidR="00533B31" w:rsidRPr="00037950">
              <w:rPr>
                <w:rFonts w:eastAsia="Calibri"/>
                <w:sz w:val="28"/>
                <w:szCs w:val="28"/>
              </w:rPr>
              <w:t xml:space="preserve">” </w:t>
            </w:r>
            <w:r w:rsidRPr="00037950">
              <w:rPr>
                <w:rFonts w:eastAsia="Calibri"/>
                <w:sz w:val="28"/>
                <w:szCs w:val="28"/>
              </w:rPr>
              <w:t xml:space="preserve">– </w:t>
            </w:r>
            <w:r w:rsidRPr="00037950">
              <w:rPr>
                <w:rFonts w:eastAsia="Calibri"/>
                <w:b/>
                <w:sz w:val="28"/>
                <w:szCs w:val="28"/>
              </w:rPr>
              <w:t>zeszyt ćwiczeń</w:t>
            </w:r>
            <w:r w:rsidRPr="00037950">
              <w:rPr>
                <w:rFonts w:eastAsiaTheme="minorHAnsi"/>
                <w:b/>
                <w:sz w:val="28"/>
                <w:szCs w:val="28"/>
              </w:rPr>
              <w:t xml:space="preserve"> </w:t>
            </w:r>
            <w:r w:rsidRPr="00037950">
              <w:rPr>
                <w:rFonts w:eastAsiaTheme="minorHAnsi"/>
                <w:sz w:val="28"/>
                <w:szCs w:val="28"/>
              </w:rPr>
              <w:t xml:space="preserve">K. Mielnicki, E. </w:t>
            </w:r>
            <w:proofErr w:type="spellStart"/>
            <w:r w:rsidRPr="00037950">
              <w:rPr>
                <w:rFonts w:eastAsiaTheme="minorHAnsi"/>
                <w:sz w:val="28"/>
                <w:szCs w:val="28"/>
              </w:rPr>
              <w:t>Kondrak</w:t>
            </w:r>
            <w:proofErr w:type="spellEnd"/>
            <w:r w:rsidRPr="00037950">
              <w:rPr>
                <w:rFonts w:eastAsia="Calibri"/>
                <w:sz w:val="28"/>
                <w:szCs w:val="28"/>
              </w:rPr>
              <w:t xml:space="preserve">  -  Wyd. Jedność</w:t>
            </w:r>
          </w:p>
        </w:tc>
      </w:tr>
      <w:tr w:rsidR="00037950" w:rsidRPr="00037950" w14:paraId="17A89733" w14:textId="77777777" w:rsidTr="00515C2B">
        <w:tc>
          <w:tcPr>
            <w:tcW w:w="2144" w:type="dxa"/>
          </w:tcPr>
          <w:p w14:paraId="24E25742" w14:textId="77777777" w:rsidR="00037950" w:rsidRPr="00037950" w:rsidRDefault="00037950" w:rsidP="00037950">
            <w:pPr>
              <w:rPr>
                <w:rFonts w:eastAsia="Calibri"/>
                <w:sz w:val="28"/>
                <w:szCs w:val="28"/>
              </w:rPr>
            </w:pPr>
            <w:r w:rsidRPr="00037950">
              <w:rPr>
                <w:rFonts w:eastAsia="Calibri"/>
                <w:sz w:val="28"/>
                <w:szCs w:val="28"/>
              </w:rPr>
              <w:t>religia prawosławna</w:t>
            </w:r>
          </w:p>
        </w:tc>
        <w:tc>
          <w:tcPr>
            <w:tcW w:w="3663" w:type="dxa"/>
            <w:vAlign w:val="center"/>
          </w:tcPr>
          <w:p w14:paraId="1A3A4629" w14:textId="77777777" w:rsidR="00037950" w:rsidRPr="00037950" w:rsidRDefault="00EC40FA" w:rsidP="00C23A8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„Życie z Bogiem” praca zbiorowa pod kierunkiem Ewy </w:t>
            </w:r>
            <w:proofErr w:type="spellStart"/>
            <w:r>
              <w:rPr>
                <w:rFonts w:eastAsia="Calibri"/>
                <w:sz w:val="28"/>
                <w:szCs w:val="28"/>
              </w:rPr>
              <w:t>Podgórzak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– Warszawska Metropolia Prawosławna</w:t>
            </w:r>
          </w:p>
        </w:tc>
        <w:tc>
          <w:tcPr>
            <w:tcW w:w="4253" w:type="dxa"/>
          </w:tcPr>
          <w:p w14:paraId="48A25BCD" w14:textId="77777777" w:rsidR="00037950" w:rsidRPr="00037950" w:rsidRDefault="00037950" w:rsidP="00037950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14:paraId="39BD3D32" w14:textId="77777777" w:rsidR="00024782" w:rsidRDefault="00024782" w:rsidP="00515C2B">
      <w:pPr>
        <w:rPr>
          <w:rFonts w:ascii="Times New Roman" w:hAnsi="Times New Roman" w:cs="Times New Roman"/>
          <w:b/>
          <w:sz w:val="28"/>
          <w:szCs w:val="28"/>
        </w:rPr>
      </w:pPr>
    </w:p>
    <w:p w14:paraId="2BE16D73" w14:textId="77777777" w:rsidR="00024782" w:rsidRDefault="00024782" w:rsidP="00515C2B">
      <w:pPr>
        <w:rPr>
          <w:rFonts w:ascii="Times New Roman" w:hAnsi="Times New Roman" w:cs="Times New Roman"/>
          <w:b/>
          <w:sz w:val="28"/>
          <w:szCs w:val="28"/>
        </w:rPr>
      </w:pPr>
    </w:p>
    <w:p w14:paraId="023096CB" w14:textId="77777777" w:rsidR="00024782" w:rsidRDefault="00024782" w:rsidP="00515C2B">
      <w:pPr>
        <w:rPr>
          <w:rFonts w:ascii="Times New Roman" w:hAnsi="Times New Roman" w:cs="Times New Roman"/>
          <w:b/>
          <w:sz w:val="28"/>
          <w:szCs w:val="28"/>
        </w:rPr>
      </w:pPr>
    </w:p>
    <w:p w14:paraId="1D159E33" w14:textId="77777777" w:rsidR="00024782" w:rsidRDefault="00024782" w:rsidP="00515C2B">
      <w:pPr>
        <w:rPr>
          <w:rFonts w:ascii="Times New Roman" w:hAnsi="Times New Roman" w:cs="Times New Roman"/>
          <w:b/>
          <w:sz w:val="28"/>
          <w:szCs w:val="28"/>
        </w:rPr>
      </w:pPr>
    </w:p>
    <w:p w14:paraId="6162C3B3" w14:textId="77777777" w:rsidR="00024782" w:rsidRDefault="00024782" w:rsidP="00515C2B">
      <w:pPr>
        <w:rPr>
          <w:rFonts w:ascii="Times New Roman" w:hAnsi="Times New Roman" w:cs="Times New Roman"/>
          <w:b/>
          <w:sz w:val="28"/>
          <w:szCs w:val="28"/>
        </w:rPr>
      </w:pPr>
    </w:p>
    <w:p w14:paraId="24FA8B36" w14:textId="77777777" w:rsidR="00024782" w:rsidRDefault="00024782" w:rsidP="00515C2B">
      <w:pPr>
        <w:rPr>
          <w:rFonts w:ascii="Times New Roman" w:hAnsi="Times New Roman" w:cs="Times New Roman"/>
          <w:b/>
          <w:sz w:val="28"/>
          <w:szCs w:val="28"/>
        </w:rPr>
      </w:pPr>
    </w:p>
    <w:p w14:paraId="3ABB60A6" w14:textId="77777777" w:rsidR="00720B89" w:rsidRDefault="00720B89" w:rsidP="00515C2B">
      <w:pPr>
        <w:rPr>
          <w:rFonts w:ascii="Times New Roman" w:hAnsi="Times New Roman" w:cs="Times New Roman"/>
          <w:b/>
          <w:sz w:val="28"/>
          <w:szCs w:val="28"/>
        </w:rPr>
      </w:pPr>
    </w:p>
    <w:p w14:paraId="41778577" w14:textId="77777777" w:rsidR="00515C2B" w:rsidRPr="00515C2B" w:rsidRDefault="00515C2B" w:rsidP="00515C2B">
      <w:pPr>
        <w:rPr>
          <w:rFonts w:ascii="Times New Roman" w:hAnsi="Times New Roman" w:cs="Times New Roman"/>
          <w:b/>
          <w:sz w:val="28"/>
          <w:szCs w:val="28"/>
        </w:rPr>
      </w:pPr>
      <w:r w:rsidRPr="00515C2B">
        <w:rPr>
          <w:rFonts w:ascii="Times New Roman" w:hAnsi="Times New Roman" w:cs="Times New Roman"/>
          <w:b/>
          <w:sz w:val="28"/>
          <w:szCs w:val="28"/>
        </w:rPr>
        <w:t>Kl. 5</w:t>
      </w:r>
    </w:p>
    <w:tbl>
      <w:tblPr>
        <w:tblStyle w:val="Tabela-Siatka1"/>
        <w:tblW w:w="0" w:type="auto"/>
        <w:tblLook w:val="01E0" w:firstRow="1" w:lastRow="1" w:firstColumn="1" w:lastColumn="1" w:noHBand="0" w:noVBand="0"/>
      </w:tblPr>
      <w:tblGrid>
        <w:gridCol w:w="2122"/>
        <w:gridCol w:w="3685"/>
        <w:gridCol w:w="4253"/>
      </w:tblGrid>
      <w:tr w:rsidR="00515C2B" w:rsidRPr="00037950" w14:paraId="296BDE35" w14:textId="77777777" w:rsidTr="00515C2B">
        <w:tc>
          <w:tcPr>
            <w:tcW w:w="2122" w:type="dxa"/>
          </w:tcPr>
          <w:p w14:paraId="2147F2CF" w14:textId="77777777" w:rsidR="00515C2B" w:rsidRPr="00037950" w:rsidRDefault="00515C2B" w:rsidP="00016E40">
            <w:pPr>
              <w:rPr>
                <w:sz w:val="28"/>
                <w:szCs w:val="28"/>
              </w:rPr>
            </w:pPr>
            <w:r w:rsidRPr="00037950">
              <w:rPr>
                <w:sz w:val="28"/>
                <w:szCs w:val="28"/>
              </w:rPr>
              <w:t>religia katolicka</w:t>
            </w:r>
          </w:p>
        </w:tc>
        <w:tc>
          <w:tcPr>
            <w:tcW w:w="3685" w:type="dxa"/>
          </w:tcPr>
          <w:p w14:paraId="603ABB1A" w14:textId="77777777" w:rsidR="00515C2B" w:rsidRDefault="00ED6657" w:rsidP="00ED6657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„</w:t>
            </w:r>
            <w:r w:rsidRPr="00ED6657">
              <w:rPr>
                <w:sz w:val="28"/>
                <w:szCs w:val="28"/>
                <w:shd w:val="clear" w:color="auto" w:fill="FFFFFF"/>
              </w:rPr>
              <w:t>Szczęśliwi, którzy szukają prawdy</w:t>
            </w:r>
            <w:r>
              <w:rPr>
                <w:sz w:val="28"/>
                <w:szCs w:val="28"/>
                <w:shd w:val="clear" w:color="auto" w:fill="FFFFFF"/>
              </w:rPr>
              <w:t>”</w:t>
            </w:r>
            <w:r w:rsidRPr="00ED6657">
              <w:rPr>
                <w:sz w:val="28"/>
                <w:szCs w:val="28"/>
                <w:shd w:val="clear" w:color="auto" w:fill="FFFFFF"/>
              </w:rPr>
              <w:t xml:space="preserve"> - </w:t>
            </w:r>
            <w:r w:rsidRPr="00ED6657">
              <w:rPr>
                <w:b/>
                <w:sz w:val="28"/>
                <w:szCs w:val="28"/>
                <w:shd w:val="clear" w:color="auto" w:fill="FFFFFF"/>
              </w:rPr>
              <w:t>podręcznik do nauki religii.</w:t>
            </w:r>
          </w:p>
          <w:p w14:paraId="4828AE5C" w14:textId="77777777" w:rsidR="00ED6657" w:rsidRPr="00ED6657" w:rsidRDefault="00ED6657" w:rsidP="00ED6657">
            <w:pPr>
              <w:rPr>
                <w:b/>
                <w:sz w:val="28"/>
                <w:szCs w:val="28"/>
                <w:shd w:val="clear" w:color="auto" w:fill="FFFFFF"/>
              </w:rPr>
            </w:pPr>
          </w:p>
          <w:p w14:paraId="5BB5D810" w14:textId="77777777" w:rsidR="00ED6657" w:rsidRPr="00ED6657" w:rsidRDefault="00ED6657" w:rsidP="00ED6657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ED6657">
              <w:rPr>
                <w:sz w:val="28"/>
                <w:szCs w:val="28"/>
                <w:shd w:val="clear" w:color="auto" w:fill="FFFFFF"/>
              </w:rPr>
              <w:t xml:space="preserve">dr K. Mielnicki, E. </w:t>
            </w:r>
            <w:proofErr w:type="spellStart"/>
            <w:r w:rsidRPr="00ED6657">
              <w:rPr>
                <w:sz w:val="28"/>
                <w:szCs w:val="28"/>
                <w:shd w:val="clear" w:color="auto" w:fill="FFFFFF"/>
              </w:rPr>
              <w:t>Kondrak</w:t>
            </w:r>
            <w:proofErr w:type="spellEnd"/>
          </w:p>
          <w:p w14:paraId="6A2EB314" w14:textId="77777777" w:rsidR="00ED6657" w:rsidRPr="00ED6657" w:rsidRDefault="00ED6657" w:rsidP="00ED6657">
            <w:pPr>
              <w:rPr>
                <w:b/>
                <w:sz w:val="28"/>
                <w:szCs w:val="28"/>
                <w:shd w:val="clear" w:color="auto" w:fill="FFFFFF"/>
              </w:rPr>
            </w:pPr>
          </w:p>
          <w:p w14:paraId="1C98FB3B" w14:textId="77777777" w:rsidR="00ED6657" w:rsidRPr="00ED6657" w:rsidRDefault="00ED6657" w:rsidP="00ED6657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3EACEAA" w14:textId="77777777" w:rsidR="00515C2B" w:rsidRPr="00ED6657" w:rsidRDefault="00ED6657" w:rsidP="00016E40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„</w:t>
            </w:r>
            <w:r w:rsidRPr="00ED6657">
              <w:rPr>
                <w:sz w:val="28"/>
                <w:szCs w:val="28"/>
                <w:shd w:val="clear" w:color="auto" w:fill="FFFFFF"/>
              </w:rPr>
              <w:t>Szczęśliwi, którzy szukają prawdy</w:t>
            </w:r>
            <w:r>
              <w:rPr>
                <w:sz w:val="28"/>
                <w:szCs w:val="28"/>
                <w:shd w:val="clear" w:color="auto" w:fill="FFFFFF"/>
              </w:rPr>
              <w:t>”</w:t>
            </w:r>
            <w:r w:rsidRPr="00ED6657">
              <w:rPr>
                <w:sz w:val="28"/>
                <w:szCs w:val="28"/>
                <w:shd w:val="clear" w:color="auto" w:fill="FFFFFF"/>
              </w:rPr>
              <w:t xml:space="preserve"> - </w:t>
            </w:r>
            <w:r w:rsidRPr="00ED6657">
              <w:rPr>
                <w:b/>
                <w:sz w:val="28"/>
                <w:szCs w:val="28"/>
                <w:shd w:val="clear" w:color="auto" w:fill="FFFFFF"/>
              </w:rPr>
              <w:t>zeszyt ćwiczeń.</w:t>
            </w:r>
          </w:p>
          <w:p w14:paraId="52072D7E" w14:textId="77777777" w:rsidR="00ED6657" w:rsidRDefault="00ED6657" w:rsidP="00016E40">
            <w:pPr>
              <w:rPr>
                <w:b/>
                <w:sz w:val="28"/>
                <w:szCs w:val="28"/>
                <w:shd w:val="clear" w:color="auto" w:fill="FFFFFF"/>
              </w:rPr>
            </w:pPr>
          </w:p>
          <w:p w14:paraId="78691D87" w14:textId="77777777" w:rsidR="00ED6657" w:rsidRPr="00ED6657" w:rsidRDefault="00ED6657" w:rsidP="00016E40">
            <w:pPr>
              <w:rPr>
                <w:b/>
                <w:sz w:val="28"/>
                <w:szCs w:val="28"/>
                <w:shd w:val="clear" w:color="auto" w:fill="FFFFFF"/>
              </w:rPr>
            </w:pPr>
          </w:p>
          <w:p w14:paraId="739EAD50" w14:textId="77777777" w:rsidR="00ED6657" w:rsidRPr="00ED6657" w:rsidRDefault="00ED6657" w:rsidP="00016E40">
            <w:pPr>
              <w:rPr>
                <w:sz w:val="28"/>
                <w:szCs w:val="28"/>
              </w:rPr>
            </w:pPr>
            <w:r w:rsidRPr="00ED6657">
              <w:rPr>
                <w:sz w:val="28"/>
                <w:szCs w:val="28"/>
                <w:shd w:val="clear" w:color="auto" w:fill="FFFFFF"/>
              </w:rPr>
              <w:t xml:space="preserve">dr K. Mielnicki, E. </w:t>
            </w:r>
            <w:proofErr w:type="spellStart"/>
            <w:r w:rsidRPr="00ED6657">
              <w:rPr>
                <w:sz w:val="28"/>
                <w:szCs w:val="28"/>
                <w:shd w:val="clear" w:color="auto" w:fill="FFFFFF"/>
              </w:rPr>
              <w:t>Kondrak</w:t>
            </w:r>
            <w:proofErr w:type="spellEnd"/>
            <w:r w:rsidR="008459BF" w:rsidRPr="008459BF">
              <w:rPr>
                <w:sz w:val="28"/>
                <w:szCs w:val="28"/>
                <w:shd w:val="clear" w:color="auto" w:fill="FFFFFF"/>
              </w:rPr>
              <w:t xml:space="preserve">,  A. </w:t>
            </w:r>
            <w:proofErr w:type="spellStart"/>
            <w:r w:rsidR="008459BF" w:rsidRPr="008459BF">
              <w:rPr>
                <w:sz w:val="28"/>
                <w:szCs w:val="28"/>
                <w:shd w:val="clear" w:color="auto" w:fill="FFFFFF"/>
              </w:rPr>
              <w:t>Sętorek</w:t>
            </w:r>
            <w:proofErr w:type="spellEnd"/>
          </w:p>
        </w:tc>
      </w:tr>
    </w:tbl>
    <w:p w14:paraId="2A3872BE" w14:textId="77777777" w:rsidR="00ED6657" w:rsidRPr="00037950" w:rsidRDefault="00ED6657" w:rsidP="00515C2B">
      <w:pPr>
        <w:rPr>
          <w:sz w:val="28"/>
          <w:szCs w:val="28"/>
        </w:rPr>
      </w:pPr>
    </w:p>
    <w:tbl>
      <w:tblPr>
        <w:tblStyle w:val="Tabela-Siatka1"/>
        <w:tblW w:w="0" w:type="auto"/>
        <w:tblLook w:val="01E0" w:firstRow="1" w:lastRow="1" w:firstColumn="1" w:lastColumn="1" w:noHBand="0" w:noVBand="0"/>
      </w:tblPr>
      <w:tblGrid>
        <w:gridCol w:w="2122"/>
        <w:gridCol w:w="3685"/>
        <w:gridCol w:w="4253"/>
      </w:tblGrid>
      <w:tr w:rsidR="00515C2B" w:rsidRPr="00037950" w14:paraId="19695917" w14:textId="77777777" w:rsidTr="00515C2B">
        <w:tc>
          <w:tcPr>
            <w:tcW w:w="2122" w:type="dxa"/>
          </w:tcPr>
          <w:p w14:paraId="5296B48B" w14:textId="77777777" w:rsidR="00515C2B" w:rsidRPr="00037950" w:rsidRDefault="00515C2B" w:rsidP="00016E40">
            <w:pPr>
              <w:rPr>
                <w:sz w:val="28"/>
                <w:szCs w:val="28"/>
              </w:rPr>
            </w:pPr>
            <w:r w:rsidRPr="00037950">
              <w:rPr>
                <w:sz w:val="28"/>
                <w:szCs w:val="28"/>
              </w:rPr>
              <w:t xml:space="preserve">religia prawosławna </w:t>
            </w:r>
          </w:p>
        </w:tc>
        <w:tc>
          <w:tcPr>
            <w:tcW w:w="3685" w:type="dxa"/>
          </w:tcPr>
          <w:p w14:paraId="7A992A4F" w14:textId="77777777" w:rsidR="00515C2B" w:rsidRPr="00037950" w:rsidRDefault="00515C2B" w:rsidP="00016E40">
            <w:pPr>
              <w:rPr>
                <w:sz w:val="28"/>
                <w:szCs w:val="28"/>
              </w:rPr>
            </w:pPr>
            <w:r w:rsidRPr="00037950">
              <w:rPr>
                <w:sz w:val="28"/>
                <w:szCs w:val="28"/>
              </w:rPr>
              <w:t xml:space="preserve">„W cerkwi prawosławnej”  - </w:t>
            </w:r>
            <w:r w:rsidRPr="00037950">
              <w:rPr>
                <w:b/>
                <w:sz w:val="28"/>
                <w:szCs w:val="28"/>
              </w:rPr>
              <w:t>podręcznik</w:t>
            </w:r>
            <w:r w:rsidRPr="00037950">
              <w:rPr>
                <w:sz w:val="28"/>
                <w:szCs w:val="28"/>
              </w:rPr>
              <w:t xml:space="preserve"> do nauki religii prawosławnej. </w:t>
            </w:r>
            <w:proofErr w:type="spellStart"/>
            <w:r w:rsidRPr="00037950">
              <w:rPr>
                <w:sz w:val="28"/>
                <w:szCs w:val="28"/>
              </w:rPr>
              <w:t>Kl.V</w:t>
            </w:r>
            <w:proofErr w:type="spellEnd"/>
          </w:p>
          <w:p w14:paraId="60F91587" w14:textId="77777777" w:rsidR="00515C2B" w:rsidRPr="00037950" w:rsidRDefault="00515C2B" w:rsidP="00016E40">
            <w:pPr>
              <w:rPr>
                <w:sz w:val="28"/>
                <w:szCs w:val="28"/>
              </w:rPr>
            </w:pPr>
            <w:r w:rsidRPr="00037950">
              <w:rPr>
                <w:sz w:val="28"/>
                <w:szCs w:val="28"/>
              </w:rPr>
              <w:t>Halina Borowik,</w:t>
            </w:r>
          </w:p>
          <w:p w14:paraId="4EBBCD8F" w14:textId="77777777" w:rsidR="00515C2B" w:rsidRPr="00037950" w:rsidRDefault="00515C2B" w:rsidP="00016E40">
            <w:pPr>
              <w:rPr>
                <w:sz w:val="28"/>
                <w:szCs w:val="28"/>
              </w:rPr>
            </w:pPr>
            <w:r w:rsidRPr="00037950">
              <w:rPr>
                <w:sz w:val="28"/>
                <w:szCs w:val="28"/>
              </w:rPr>
              <w:t>Parafia Prawosławna</w:t>
            </w:r>
          </w:p>
          <w:p w14:paraId="15C9C7E9" w14:textId="77777777" w:rsidR="00515C2B" w:rsidRPr="00037950" w:rsidRDefault="00515C2B" w:rsidP="00016E40">
            <w:pPr>
              <w:rPr>
                <w:sz w:val="28"/>
                <w:szCs w:val="28"/>
              </w:rPr>
            </w:pPr>
            <w:r w:rsidRPr="00037950">
              <w:rPr>
                <w:sz w:val="28"/>
                <w:szCs w:val="28"/>
              </w:rPr>
              <w:t>Św. Proroka Eliasza w Białymstoku</w:t>
            </w:r>
          </w:p>
        </w:tc>
        <w:tc>
          <w:tcPr>
            <w:tcW w:w="4253" w:type="dxa"/>
          </w:tcPr>
          <w:p w14:paraId="7906EAC4" w14:textId="77777777" w:rsidR="00515C2B" w:rsidRPr="00037950" w:rsidRDefault="00515C2B" w:rsidP="00016E40">
            <w:pPr>
              <w:rPr>
                <w:sz w:val="28"/>
                <w:szCs w:val="28"/>
              </w:rPr>
            </w:pPr>
            <w:r w:rsidRPr="00037950">
              <w:rPr>
                <w:sz w:val="28"/>
                <w:szCs w:val="28"/>
              </w:rPr>
              <w:t>-------------------</w:t>
            </w:r>
          </w:p>
        </w:tc>
      </w:tr>
    </w:tbl>
    <w:p w14:paraId="798B92CE" w14:textId="77777777" w:rsidR="00515C2B" w:rsidRPr="00037950" w:rsidRDefault="00515C2B" w:rsidP="00515C2B">
      <w:pPr>
        <w:rPr>
          <w:rFonts w:ascii="Times New Roman" w:hAnsi="Times New Roman" w:cs="Times New Roman"/>
          <w:b/>
          <w:sz w:val="28"/>
          <w:szCs w:val="28"/>
        </w:rPr>
      </w:pPr>
      <w:r w:rsidRPr="00037950">
        <w:rPr>
          <w:rFonts w:ascii="Times New Roman" w:hAnsi="Times New Roman" w:cs="Times New Roman"/>
          <w:b/>
          <w:sz w:val="28"/>
          <w:szCs w:val="28"/>
        </w:rPr>
        <w:t>Kl.6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263"/>
        <w:gridCol w:w="3669"/>
        <w:gridCol w:w="4128"/>
      </w:tblGrid>
      <w:tr w:rsidR="00515C2B" w:rsidRPr="00037950" w14:paraId="4022BEE7" w14:textId="77777777" w:rsidTr="00515C2B">
        <w:tc>
          <w:tcPr>
            <w:tcW w:w="2263" w:type="dxa"/>
          </w:tcPr>
          <w:p w14:paraId="7A8BE5AA" w14:textId="77777777" w:rsidR="00515C2B" w:rsidRPr="00037950" w:rsidRDefault="00515C2B" w:rsidP="00016E40">
            <w:pPr>
              <w:rPr>
                <w:rFonts w:eastAsiaTheme="minorHAnsi"/>
                <w:sz w:val="28"/>
                <w:szCs w:val="28"/>
              </w:rPr>
            </w:pPr>
            <w:r w:rsidRPr="00037950">
              <w:rPr>
                <w:rFonts w:eastAsiaTheme="minorHAnsi"/>
                <w:sz w:val="28"/>
                <w:szCs w:val="28"/>
              </w:rPr>
              <w:t>religia katolicka</w:t>
            </w:r>
          </w:p>
          <w:p w14:paraId="63F69C46" w14:textId="77777777" w:rsidR="00515C2B" w:rsidRPr="00037950" w:rsidRDefault="00515C2B" w:rsidP="00016E40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669" w:type="dxa"/>
          </w:tcPr>
          <w:p w14:paraId="06D60A77" w14:textId="77777777" w:rsidR="00515C2B" w:rsidRPr="00037950" w:rsidRDefault="00533B31" w:rsidP="00016E40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„</w:t>
            </w:r>
            <w:r w:rsidRPr="00ED6657">
              <w:rPr>
                <w:sz w:val="28"/>
                <w:szCs w:val="28"/>
                <w:shd w:val="clear" w:color="auto" w:fill="FFFFFF"/>
              </w:rPr>
              <w:t>S</w:t>
            </w:r>
            <w:r>
              <w:rPr>
                <w:sz w:val="28"/>
                <w:szCs w:val="28"/>
                <w:shd w:val="clear" w:color="auto" w:fill="FFFFFF"/>
              </w:rPr>
              <w:t>zczęśliwi, którzy odkrywają piękno”</w:t>
            </w:r>
            <w:r w:rsidRPr="00ED6657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15C2B" w:rsidRPr="00037950">
              <w:rPr>
                <w:rFonts w:eastAsiaTheme="minorHAnsi"/>
                <w:sz w:val="28"/>
                <w:szCs w:val="28"/>
              </w:rPr>
              <w:t>-</w:t>
            </w:r>
            <w:r w:rsidR="00515C2B" w:rsidRPr="00037950">
              <w:rPr>
                <w:rFonts w:eastAsiaTheme="minorHAnsi"/>
                <w:b/>
                <w:sz w:val="28"/>
                <w:szCs w:val="28"/>
              </w:rPr>
              <w:t>podręcznik</w:t>
            </w:r>
            <w:r w:rsidR="00515C2B" w:rsidRPr="00037950">
              <w:rPr>
                <w:rFonts w:eastAsiaTheme="minorHAnsi"/>
                <w:sz w:val="28"/>
                <w:szCs w:val="28"/>
              </w:rPr>
              <w:t xml:space="preserve"> . K. Mielnicki, E. </w:t>
            </w:r>
            <w:proofErr w:type="spellStart"/>
            <w:r w:rsidR="00515C2B" w:rsidRPr="00037950">
              <w:rPr>
                <w:rFonts w:eastAsiaTheme="minorHAnsi"/>
                <w:sz w:val="28"/>
                <w:szCs w:val="28"/>
              </w:rPr>
              <w:t>Kondrak</w:t>
            </w:r>
            <w:proofErr w:type="spellEnd"/>
            <w:r w:rsidR="00515C2B" w:rsidRPr="00037950">
              <w:rPr>
                <w:rFonts w:eastAsiaTheme="minorHAnsi"/>
                <w:sz w:val="28"/>
                <w:szCs w:val="28"/>
              </w:rPr>
              <w:t>. Wydawnictwo JEDNOŚĆ</w:t>
            </w:r>
          </w:p>
          <w:p w14:paraId="5C5C3352" w14:textId="77777777" w:rsidR="00515C2B" w:rsidRPr="00037950" w:rsidRDefault="00515C2B" w:rsidP="00016E40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128" w:type="dxa"/>
          </w:tcPr>
          <w:p w14:paraId="5829C48D" w14:textId="77777777" w:rsidR="00515C2B" w:rsidRDefault="00515C2B" w:rsidP="00016E40">
            <w:pPr>
              <w:rPr>
                <w:rFonts w:eastAsiaTheme="minorHAnsi"/>
                <w:sz w:val="28"/>
                <w:szCs w:val="28"/>
              </w:rPr>
            </w:pPr>
            <w:r w:rsidRPr="00037950">
              <w:rPr>
                <w:rFonts w:eastAsiaTheme="minorHAnsi"/>
                <w:sz w:val="28"/>
                <w:szCs w:val="28"/>
              </w:rPr>
              <w:t xml:space="preserve"> </w:t>
            </w:r>
            <w:r w:rsidR="00533B31">
              <w:rPr>
                <w:rFonts w:eastAsiaTheme="minorHAnsi"/>
                <w:sz w:val="28"/>
                <w:szCs w:val="28"/>
              </w:rPr>
              <w:t>„</w:t>
            </w:r>
            <w:r w:rsidR="00533B31" w:rsidRPr="00ED6657">
              <w:rPr>
                <w:sz w:val="28"/>
                <w:szCs w:val="28"/>
                <w:shd w:val="clear" w:color="auto" w:fill="FFFFFF"/>
              </w:rPr>
              <w:t>S</w:t>
            </w:r>
            <w:r w:rsidR="00533B31">
              <w:rPr>
                <w:sz w:val="28"/>
                <w:szCs w:val="28"/>
                <w:shd w:val="clear" w:color="auto" w:fill="FFFFFF"/>
              </w:rPr>
              <w:t>zczęśliwi, którzy odkrywają piękno”</w:t>
            </w:r>
            <w:r>
              <w:rPr>
                <w:rFonts w:eastAsiaTheme="minorHAnsi"/>
                <w:sz w:val="28"/>
                <w:szCs w:val="28"/>
              </w:rPr>
              <w:t xml:space="preserve">– </w:t>
            </w:r>
            <w:r w:rsidRPr="00515C2B">
              <w:rPr>
                <w:rFonts w:eastAsiaTheme="minorHAnsi"/>
                <w:b/>
                <w:sz w:val="28"/>
                <w:szCs w:val="28"/>
              </w:rPr>
              <w:t>ćwiczenia</w:t>
            </w:r>
          </w:p>
          <w:p w14:paraId="5566476A" w14:textId="77777777" w:rsidR="00515C2B" w:rsidRPr="00037950" w:rsidRDefault="00515C2B" w:rsidP="00016E40">
            <w:pPr>
              <w:rPr>
                <w:rFonts w:eastAsiaTheme="minorHAnsi"/>
                <w:sz w:val="28"/>
                <w:szCs w:val="28"/>
              </w:rPr>
            </w:pPr>
            <w:r w:rsidRPr="00037950">
              <w:rPr>
                <w:rFonts w:eastAsiaTheme="minorHAnsi"/>
                <w:sz w:val="28"/>
                <w:szCs w:val="28"/>
              </w:rPr>
              <w:t>Wydawnictwo JEDNOŚĆ</w:t>
            </w:r>
          </w:p>
          <w:p w14:paraId="4FCE8074" w14:textId="77777777" w:rsidR="00515C2B" w:rsidRPr="00037950" w:rsidRDefault="00515C2B" w:rsidP="00016E40">
            <w:pPr>
              <w:rPr>
                <w:rFonts w:eastAsiaTheme="minorHAnsi"/>
                <w:sz w:val="28"/>
                <w:szCs w:val="28"/>
              </w:rPr>
            </w:pPr>
          </w:p>
        </w:tc>
      </w:tr>
      <w:tr w:rsidR="00515C2B" w:rsidRPr="00037950" w14:paraId="46BE81E0" w14:textId="77777777" w:rsidTr="00515C2B">
        <w:tc>
          <w:tcPr>
            <w:tcW w:w="2263" w:type="dxa"/>
          </w:tcPr>
          <w:p w14:paraId="100278D1" w14:textId="77777777" w:rsidR="00515C2B" w:rsidRPr="00037950" w:rsidRDefault="00515C2B" w:rsidP="00016E40">
            <w:pPr>
              <w:rPr>
                <w:rFonts w:eastAsiaTheme="minorHAnsi"/>
                <w:sz w:val="28"/>
                <w:szCs w:val="28"/>
              </w:rPr>
            </w:pPr>
            <w:r w:rsidRPr="00037950">
              <w:rPr>
                <w:rFonts w:eastAsiaTheme="minorHAnsi"/>
                <w:sz w:val="28"/>
                <w:szCs w:val="28"/>
              </w:rPr>
              <w:t>religia prawosławna</w:t>
            </w:r>
          </w:p>
          <w:p w14:paraId="49E195AF" w14:textId="77777777" w:rsidR="00515C2B" w:rsidRPr="00037950" w:rsidRDefault="00515C2B" w:rsidP="00016E40">
            <w:pPr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669" w:type="dxa"/>
          </w:tcPr>
          <w:p w14:paraId="6E383768" w14:textId="77777777" w:rsidR="00515C2B" w:rsidRPr="003536B0" w:rsidRDefault="003536B0" w:rsidP="00016E40">
            <w:pPr>
              <w:rPr>
                <w:rFonts w:eastAsiaTheme="minorHAnsi"/>
                <w:sz w:val="28"/>
                <w:szCs w:val="28"/>
              </w:rPr>
            </w:pPr>
            <w:r w:rsidRPr="003536B0">
              <w:rPr>
                <w:sz w:val="28"/>
                <w:szCs w:val="28"/>
              </w:rPr>
              <w:t>KATECHIZM CERKWI PRAWOSŁAWNEJ-</w:t>
            </w:r>
            <w:r w:rsidRPr="003536B0">
              <w:rPr>
                <w:b/>
                <w:sz w:val="28"/>
                <w:szCs w:val="28"/>
              </w:rPr>
              <w:t>podręcznik</w:t>
            </w:r>
            <w:r>
              <w:rPr>
                <w:sz w:val="28"/>
                <w:szCs w:val="28"/>
              </w:rPr>
              <w:t xml:space="preserve"> </w:t>
            </w:r>
            <w:r w:rsidRPr="003536B0">
              <w:rPr>
                <w:sz w:val="28"/>
                <w:szCs w:val="28"/>
              </w:rPr>
              <w:t>Wyd. BRATCZYK, Hajnówka</w:t>
            </w:r>
          </w:p>
        </w:tc>
        <w:tc>
          <w:tcPr>
            <w:tcW w:w="4128" w:type="dxa"/>
          </w:tcPr>
          <w:p w14:paraId="7DB29301" w14:textId="77777777" w:rsidR="00515C2B" w:rsidRPr="00037950" w:rsidRDefault="00515C2B" w:rsidP="00016E40">
            <w:pPr>
              <w:rPr>
                <w:rFonts w:ascii="Georgia" w:eastAsiaTheme="minorHAnsi" w:hAnsi="Georgia" w:cs="Arial"/>
                <w:sz w:val="27"/>
                <w:szCs w:val="27"/>
                <w:shd w:val="clear" w:color="auto" w:fill="FFFFFF"/>
              </w:rPr>
            </w:pPr>
          </w:p>
        </w:tc>
      </w:tr>
    </w:tbl>
    <w:p w14:paraId="1589599A" w14:textId="77777777" w:rsidR="00515C2B" w:rsidRPr="00037950" w:rsidRDefault="00515C2B" w:rsidP="00515C2B">
      <w:pPr>
        <w:rPr>
          <w:rFonts w:ascii="Times New Roman" w:hAnsi="Times New Roman" w:cs="Times New Roman"/>
          <w:b/>
          <w:sz w:val="28"/>
          <w:szCs w:val="28"/>
        </w:rPr>
      </w:pPr>
      <w:r w:rsidRPr="00037950">
        <w:rPr>
          <w:rFonts w:ascii="Times New Roman" w:hAnsi="Times New Roman" w:cs="Times New Roman"/>
          <w:b/>
          <w:sz w:val="28"/>
          <w:szCs w:val="28"/>
        </w:rPr>
        <w:t>Kl.7</w:t>
      </w:r>
      <w:r w:rsidRPr="00515C2B">
        <w:rPr>
          <w:rFonts w:ascii="Times New Roman" w:hAnsi="Times New Roman" w:cs="Times New Roman"/>
          <w:b/>
          <w:sz w:val="28"/>
          <w:szCs w:val="28"/>
        </w:rPr>
        <w:t xml:space="preserve"> i 8 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6521"/>
      </w:tblGrid>
      <w:tr w:rsidR="00515C2B" w:rsidRPr="00037950" w14:paraId="18C44BB8" w14:textId="77777777" w:rsidTr="00515C2B">
        <w:tc>
          <w:tcPr>
            <w:tcW w:w="3539" w:type="dxa"/>
          </w:tcPr>
          <w:p w14:paraId="513F19A6" w14:textId="77777777" w:rsidR="00515C2B" w:rsidRPr="00037950" w:rsidRDefault="00515C2B" w:rsidP="00515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hAnsi="Times New Roman" w:cs="Times New Roman"/>
                <w:sz w:val="28"/>
                <w:szCs w:val="28"/>
              </w:rPr>
              <w:t>religia katolicka</w:t>
            </w:r>
          </w:p>
        </w:tc>
        <w:tc>
          <w:tcPr>
            <w:tcW w:w="6521" w:type="dxa"/>
          </w:tcPr>
          <w:p w14:paraId="7CC7D1B0" w14:textId="77777777" w:rsidR="00515C2B" w:rsidRPr="00037950" w:rsidRDefault="00515C2B" w:rsidP="00016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praca bez podręcznika</w:t>
            </w:r>
          </w:p>
        </w:tc>
      </w:tr>
      <w:tr w:rsidR="00515C2B" w:rsidRPr="00037950" w14:paraId="3448E974" w14:textId="77777777" w:rsidTr="00515C2B">
        <w:tc>
          <w:tcPr>
            <w:tcW w:w="3539" w:type="dxa"/>
          </w:tcPr>
          <w:p w14:paraId="3D999235" w14:textId="77777777" w:rsidR="00515C2B" w:rsidRPr="00037950" w:rsidRDefault="00515C2B" w:rsidP="00016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950">
              <w:rPr>
                <w:rFonts w:ascii="Times New Roman" w:hAnsi="Times New Roman" w:cs="Times New Roman"/>
                <w:sz w:val="28"/>
                <w:szCs w:val="28"/>
              </w:rPr>
              <w:t>religia prawosławna</w:t>
            </w:r>
          </w:p>
        </w:tc>
        <w:tc>
          <w:tcPr>
            <w:tcW w:w="6521" w:type="dxa"/>
          </w:tcPr>
          <w:p w14:paraId="478AD637" w14:textId="77777777" w:rsidR="00515C2B" w:rsidRPr="00037950" w:rsidRDefault="00515C2B" w:rsidP="00016E40">
            <w:pPr>
              <w:rPr>
                <w:rFonts w:ascii="Georgia" w:hAnsi="Georgia" w:cs="Arial"/>
                <w:sz w:val="27"/>
                <w:szCs w:val="27"/>
                <w:shd w:val="clear" w:color="auto" w:fill="FFFFFF"/>
              </w:rPr>
            </w:pPr>
            <w:r>
              <w:rPr>
                <w:rFonts w:ascii="Georgia" w:hAnsi="Georgia" w:cs="Arial"/>
                <w:sz w:val="27"/>
                <w:szCs w:val="27"/>
                <w:shd w:val="clear" w:color="auto" w:fill="FFFFFF"/>
              </w:rPr>
              <w:t>praca bez podręcznika</w:t>
            </w:r>
          </w:p>
        </w:tc>
      </w:tr>
    </w:tbl>
    <w:p w14:paraId="6C30C913" w14:textId="77777777" w:rsidR="00515C2B" w:rsidRPr="00515C2B" w:rsidRDefault="00515C2B" w:rsidP="00515C2B">
      <w:pPr>
        <w:rPr>
          <w:rFonts w:ascii="Times New Roman" w:hAnsi="Times New Roman" w:cs="Times New Roman"/>
          <w:sz w:val="24"/>
          <w:szCs w:val="24"/>
        </w:rPr>
      </w:pPr>
    </w:p>
    <w:sectPr w:rsidR="00515C2B" w:rsidRPr="00515C2B" w:rsidSect="000379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950"/>
    <w:rsid w:val="00024782"/>
    <w:rsid w:val="00037950"/>
    <w:rsid w:val="001F542A"/>
    <w:rsid w:val="00245258"/>
    <w:rsid w:val="002C2CF4"/>
    <w:rsid w:val="003536B0"/>
    <w:rsid w:val="0043694B"/>
    <w:rsid w:val="004838D3"/>
    <w:rsid w:val="004C0191"/>
    <w:rsid w:val="004C102D"/>
    <w:rsid w:val="00515C2B"/>
    <w:rsid w:val="00533B31"/>
    <w:rsid w:val="00720B89"/>
    <w:rsid w:val="008142B5"/>
    <w:rsid w:val="008459BF"/>
    <w:rsid w:val="00871BF1"/>
    <w:rsid w:val="008774B8"/>
    <w:rsid w:val="008F5273"/>
    <w:rsid w:val="00A3320C"/>
    <w:rsid w:val="00B853F0"/>
    <w:rsid w:val="00C23A84"/>
    <w:rsid w:val="00CC42C9"/>
    <w:rsid w:val="00E13C4D"/>
    <w:rsid w:val="00E24BF3"/>
    <w:rsid w:val="00EC40FA"/>
    <w:rsid w:val="00ED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8DE7"/>
  <w15:docId w15:val="{B2F5B9AB-6FBE-4177-A5C4-7748B8D6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4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37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037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7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337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danutadanilewicz5@gmail.com</dc:creator>
  <cp:keywords/>
  <dc:description/>
  <cp:lastModifiedBy>Dorja Dorja</cp:lastModifiedBy>
  <cp:revision>44</cp:revision>
  <cp:lastPrinted>2023-07-04T22:45:00Z</cp:lastPrinted>
  <dcterms:created xsi:type="dcterms:W3CDTF">2020-04-29T16:50:00Z</dcterms:created>
  <dcterms:modified xsi:type="dcterms:W3CDTF">2023-07-04T22:45:00Z</dcterms:modified>
</cp:coreProperties>
</file>